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9F" w:rsidRDefault="0055599F" w:rsidP="0055599F">
      <w:pPr>
        <w:pStyle w:val="a3"/>
        <w:spacing w:before="0" w:beforeAutospacing="0" w:after="200" w:line="240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  <w:r w:rsidRPr="00A81CB1">
        <w:rPr>
          <w:rFonts w:ascii="Times New Roman" w:hAnsi="Times New Roman" w:cs="Times New Roman"/>
          <w:color w:val="auto"/>
          <w:sz w:val="22"/>
          <w:szCs w:val="22"/>
        </w:rPr>
        <w:t>Государственный комитет Псковской области по охране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объектов культурного наследия</w:t>
      </w:r>
    </w:p>
    <w:p w:rsidR="00596927" w:rsidRPr="00023F29" w:rsidRDefault="00596927" w:rsidP="00596927">
      <w:pPr>
        <w:jc w:val="center"/>
        <w:rPr>
          <w:rFonts w:ascii="Times New Roman" w:hAnsi="Times New Roman" w:cs="Times New Roman"/>
        </w:rPr>
      </w:pPr>
      <w:r w:rsidRPr="00023F29">
        <w:rPr>
          <w:rFonts w:ascii="Times New Roman" w:hAnsi="Times New Roman" w:cs="Times New Roman"/>
        </w:rPr>
        <w:t>ГОСУДАРСТВЕНН</w:t>
      </w:r>
      <w:r w:rsidR="00D45892">
        <w:rPr>
          <w:rFonts w:ascii="Times New Roman" w:hAnsi="Times New Roman" w:cs="Times New Roman"/>
        </w:rPr>
        <w:t xml:space="preserve">ЫЙ </w:t>
      </w:r>
      <w:r w:rsidRPr="00023F29">
        <w:rPr>
          <w:rFonts w:ascii="Times New Roman" w:hAnsi="Times New Roman" w:cs="Times New Roman"/>
        </w:rPr>
        <w:t>КОМИТЕТ ПСКОВСКОЙ ОБЛАСТИ ПО КУЛЬТУРЕ</w:t>
      </w:r>
    </w:p>
    <w:p w:rsidR="0055599F" w:rsidRPr="00A81CB1" w:rsidRDefault="0055599F" w:rsidP="0055599F">
      <w:pPr>
        <w:pStyle w:val="a3"/>
        <w:spacing w:before="0" w:beforeAutospacing="0" w:after="200" w:line="240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  <w:r w:rsidRPr="00A81CB1">
        <w:rPr>
          <w:rFonts w:ascii="Times New Roman" w:hAnsi="Times New Roman" w:cs="Times New Roman"/>
          <w:color w:val="auto"/>
          <w:sz w:val="22"/>
          <w:szCs w:val="22"/>
        </w:rPr>
        <w:t xml:space="preserve">Археологический центр Псковской области </w:t>
      </w:r>
    </w:p>
    <w:p w:rsidR="0055599F" w:rsidRPr="00023F29" w:rsidRDefault="0055599F" w:rsidP="0055599F">
      <w:pPr>
        <w:pStyle w:val="a3"/>
        <w:spacing w:before="0" w:beforeAutospacing="0" w:after="200" w:line="240" w:lineRule="auto"/>
        <w:ind w:left="0" w:right="0"/>
        <w:rPr>
          <w:rFonts w:ascii="Times New Roman" w:hAnsi="Times New Roman" w:cs="Times New Roman"/>
          <w:color w:val="auto"/>
          <w:sz w:val="22"/>
          <w:szCs w:val="22"/>
        </w:rPr>
      </w:pPr>
      <w:r w:rsidRPr="00A81CB1">
        <w:rPr>
          <w:rFonts w:ascii="Times New Roman" w:hAnsi="Times New Roman" w:cs="Times New Roman"/>
          <w:color w:val="auto"/>
          <w:sz w:val="22"/>
          <w:szCs w:val="22"/>
        </w:rPr>
        <w:t xml:space="preserve">Научно-производственный центр по охране и использованию памятников истории </w:t>
      </w:r>
      <w:r w:rsidRPr="00023F29">
        <w:rPr>
          <w:rFonts w:ascii="Times New Roman" w:hAnsi="Times New Roman" w:cs="Times New Roman"/>
          <w:color w:val="auto"/>
          <w:sz w:val="22"/>
          <w:szCs w:val="22"/>
        </w:rPr>
        <w:t>и культуры Псковской области</w:t>
      </w:r>
    </w:p>
    <w:p w:rsidR="00023F29" w:rsidRPr="00023F29" w:rsidRDefault="00596927" w:rsidP="00023F2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ПСКОВСКАЯ</w:t>
      </w:r>
      <w:r w:rsidR="00023F29" w:rsidRPr="00023F29">
        <w:rPr>
          <w:rFonts w:ascii="Times New Roman" w:hAnsi="Times New Roman" w:cs="Times New Roman"/>
        </w:rPr>
        <w:t xml:space="preserve"> УНИВЕРСАЛЬН</w:t>
      </w:r>
      <w:r>
        <w:rPr>
          <w:rFonts w:ascii="Times New Roman" w:hAnsi="Times New Roman" w:cs="Times New Roman"/>
        </w:rPr>
        <w:t>АЯ</w:t>
      </w:r>
      <w:r w:rsidR="00023F29" w:rsidRPr="00023F29">
        <w:rPr>
          <w:rFonts w:ascii="Times New Roman" w:hAnsi="Times New Roman" w:cs="Times New Roman"/>
        </w:rPr>
        <w:t xml:space="preserve"> НАУЧН</w:t>
      </w:r>
      <w:r>
        <w:rPr>
          <w:rFonts w:ascii="Times New Roman" w:hAnsi="Times New Roman" w:cs="Times New Roman"/>
        </w:rPr>
        <w:t>АЯ</w:t>
      </w:r>
      <w:r w:rsidR="00023F29" w:rsidRPr="00023F29">
        <w:rPr>
          <w:rFonts w:ascii="Times New Roman" w:hAnsi="Times New Roman" w:cs="Times New Roman"/>
        </w:rPr>
        <w:t xml:space="preserve"> БИБЛИОТЕК</w:t>
      </w:r>
      <w:r>
        <w:rPr>
          <w:rFonts w:ascii="Times New Roman" w:hAnsi="Times New Roman" w:cs="Times New Roman"/>
        </w:rPr>
        <w:t>А</w:t>
      </w:r>
    </w:p>
    <w:p w:rsidR="0055599F" w:rsidRDefault="0055599F" w:rsidP="0055599F">
      <w:pPr>
        <w:pStyle w:val="a3"/>
        <w:spacing w:before="0" w:beforeAutospacing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</w:p>
    <w:p w:rsidR="00596927" w:rsidRDefault="0055599F" w:rsidP="0055599F">
      <w:pPr>
        <w:pStyle w:val="a3"/>
        <w:spacing w:before="0" w:beforeAutospacing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8361A1">
        <w:rPr>
          <w:rFonts w:ascii="Times New Roman" w:hAnsi="Times New Roman" w:cs="Times New Roman"/>
          <w:b/>
          <w:color w:val="auto"/>
          <w:lang w:val="en-US"/>
        </w:rPr>
        <w:t>I</w:t>
      </w:r>
      <w:r w:rsidRPr="008361A1">
        <w:rPr>
          <w:rFonts w:ascii="Times New Roman" w:hAnsi="Times New Roman" w:cs="Times New Roman"/>
          <w:b/>
          <w:color w:val="auto"/>
        </w:rPr>
        <w:t xml:space="preserve"> научно-практическ</w:t>
      </w:r>
      <w:r w:rsidR="00596927">
        <w:rPr>
          <w:rFonts w:ascii="Times New Roman" w:hAnsi="Times New Roman" w:cs="Times New Roman"/>
          <w:b/>
          <w:color w:val="auto"/>
        </w:rPr>
        <w:t>ая конференция</w:t>
      </w:r>
    </w:p>
    <w:p w:rsidR="0055599F" w:rsidRDefault="0055599F" w:rsidP="0055599F">
      <w:pPr>
        <w:pStyle w:val="a3"/>
        <w:spacing w:before="0" w:beforeAutospacing="0" w:after="0" w:line="240" w:lineRule="auto"/>
        <w:ind w:left="0" w:right="0"/>
        <w:rPr>
          <w:rFonts w:ascii="Times New Roman" w:hAnsi="Times New Roman" w:cs="Times New Roman"/>
          <w:b/>
          <w:color w:val="auto"/>
        </w:rPr>
      </w:pPr>
      <w:r w:rsidRPr="008361A1">
        <w:rPr>
          <w:rFonts w:ascii="Times New Roman" w:hAnsi="Times New Roman" w:cs="Times New Roman"/>
          <w:b/>
          <w:color w:val="auto"/>
        </w:rPr>
        <w:t>«Культурное наследие Псковской земли и сопредельных территорий»</w:t>
      </w:r>
    </w:p>
    <w:p w:rsidR="00D00146" w:rsidRDefault="00D00146" w:rsidP="00D001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741D7" w:rsidRPr="00D45892" w:rsidRDefault="008947AB" w:rsidP="00D00146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45892">
        <w:rPr>
          <w:rFonts w:ascii="Times New Roman" w:hAnsi="Times New Roman" w:cs="Times New Roman"/>
          <w:i/>
          <w:sz w:val="28"/>
          <w:szCs w:val="28"/>
        </w:rPr>
        <w:t>посвященн</w:t>
      </w:r>
      <w:r w:rsidR="00596927" w:rsidRPr="00D45892">
        <w:rPr>
          <w:rFonts w:ascii="Times New Roman" w:hAnsi="Times New Roman" w:cs="Times New Roman"/>
          <w:i/>
          <w:sz w:val="28"/>
          <w:szCs w:val="28"/>
        </w:rPr>
        <w:t>ая</w:t>
      </w:r>
      <w:r w:rsidRPr="00D45892">
        <w:rPr>
          <w:rFonts w:ascii="Times New Roman" w:hAnsi="Times New Roman" w:cs="Times New Roman"/>
          <w:i/>
          <w:sz w:val="28"/>
          <w:szCs w:val="28"/>
        </w:rPr>
        <w:t xml:space="preserve"> памяти Натальи Николаевн</w:t>
      </w:r>
      <w:r w:rsidR="00596927" w:rsidRPr="00D45892">
        <w:rPr>
          <w:rFonts w:ascii="Times New Roman" w:hAnsi="Times New Roman" w:cs="Times New Roman"/>
          <w:i/>
          <w:sz w:val="28"/>
          <w:szCs w:val="28"/>
        </w:rPr>
        <w:t>ы</w:t>
      </w:r>
      <w:r w:rsidRPr="00D45892">
        <w:rPr>
          <w:rFonts w:ascii="Times New Roman" w:hAnsi="Times New Roman" w:cs="Times New Roman"/>
          <w:i/>
          <w:sz w:val="28"/>
          <w:szCs w:val="28"/>
        </w:rPr>
        <w:t xml:space="preserve"> Новиковой</w:t>
      </w:r>
    </w:p>
    <w:p w:rsidR="008947AB" w:rsidRDefault="008947AB" w:rsidP="00D001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599F" w:rsidRPr="00D00146" w:rsidRDefault="003741D7" w:rsidP="00D001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0146">
        <w:rPr>
          <w:rFonts w:ascii="Times New Roman" w:hAnsi="Times New Roman" w:cs="Times New Roman"/>
          <w:sz w:val="28"/>
          <w:szCs w:val="28"/>
        </w:rPr>
        <w:t>8 октября 2015 г.</w:t>
      </w:r>
    </w:p>
    <w:p w:rsidR="00D00146" w:rsidRDefault="00D00146" w:rsidP="00D001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00146">
        <w:rPr>
          <w:rFonts w:ascii="Times New Roman" w:hAnsi="Times New Roman" w:cs="Times New Roman"/>
          <w:sz w:val="28"/>
          <w:szCs w:val="28"/>
        </w:rPr>
        <w:t>Псков</w:t>
      </w:r>
    </w:p>
    <w:p w:rsidR="00D00146" w:rsidRPr="00D00146" w:rsidRDefault="00D00146" w:rsidP="00D00146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5599F" w:rsidRPr="00D00146" w:rsidRDefault="0055599F" w:rsidP="0055599F">
      <w:pPr>
        <w:jc w:val="center"/>
        <w:rPr>
          <w:rFonts w:ascii="Times New Roman" w:hAnsi="Times New Roman" w:cs="Times New Roman"/>
          <w:sz w:val="28"/>
          <w:szCs w:val="28"/>
        </w:rPr>
      </w:pPr>
      <w:r w:rsidRPr="00D00146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3741D7" w:rsidRPr="00D00146">
        <w:rPr>
          <w:rFonts w:ascii="Times New Roman" w:hAnsi="Times New Roman" w:cs="Times New Roman"/>
          <w:sz w:val="28"/>
          <w:szCs w:val="28"/>
        </w:rPr>
        <w:t>заседания</w:t>
      </w:r>
    </w:p>
    <w:p w:rsidR="0055599F" w:rsidRPr="00C87F1E" w:rsidRDefault="003741D7" w:rsidP="0059692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>Регистрация участников 10.00 – 10.30</w:t>
      </w:r>
    </w:p>
    <w:p w:rsidR="003741D7" w:rsidRPr="00C87F1E" w:rsidRDefault="003741D7" w:rsidP="0059692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>Утреннее заседание 10.30 – 13.00</w:t>
      </w:r>
    </w:p>
    <w:p w:rsidR="00682433" w:rsidRPr="00C87F1E" w:rsidRDefault="003741D7" w:rsidP="00596927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87F1E">
        <w:rPr>
          <w:rFonts w:ascii="Times New Roman" w:hAnsi="Times New Roman" w:cs="Times New Roman"/>
          <w:sz w:val="24"/>
          <w:szCs w:val="24"/>
        </w:rPr>
        <w:t>(Актовый зал Псковской областной универсальной научной библиотеки, ул. Профсоюзная, д.2)</w:t>
      </w:r>
    </w:p>
    <w:p w:rsidR="003741D7" w:rsidRPr="00C87F1E" w:rsidRDefault="003741D7" w:rsidP="0059692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 xml:space="preserve">Открытие </w:t>
      </w:r>
      <w:r w:rsidR="00C87F1E">
        <w:rPr>
          <w:rFonts w:ascii="Times New Roman" w:hAnsi="Times New Roman" w:cs="Times New Roman"/>
          <w:b/>
          <w:sz w:val="28"/>
          <w:szCs w:val="28"/>
        </w:rPr>
        <w:t>конференции</w:t>
      </w:r>
    </w:p>
    <w:p w:rsidR="003741D7" w:rsidRPr="00C87F1E" w:rsidRDefault="003741D7" w:rsidP="00596927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 xml:space="preserve">Приветственное слово </w:t>
      </w:r>
      <w:r w:rsidR="00596927" w:rsidRPr="00C87F1E">
        <w:rPr>
          <w:rFonts w:ascii="Times New Roman" w:hAnsi="Times New Roman" w:cs="Times New Roman"/>
          <w:b/>
          <w:sz w:val="28"/>
          <w:szCs w:val="28"/>
        </w:rPr>
        <w:t xml:space="preserve">председателя Государственного комитета </w:t>
      </w:r>
      <w:r w:rsidRPr="00C87F1E">
        <w:rPr>
          <w:rFonts w:ascii="Times New Roman" w:hAnsi="Times New Roman" w:cs="Times New Roman"/>
          <w:b/>
          <w:sz w:val="28"/>
          <w:szCs w:val="28"/>
        </w:rPr>
        <w:t>Псковской области</w:t>
      </w:r>
      <w:r w:rsidR="00596927" w:rsidRPr="00C87F1E">
        <w:rPr>
          <w:rFonts w:ascii="Times New Roman" w:hAnsi="Times New Roman" w:cs="Times New Roman"/>
          <w:b/>
          <w:sz w:val="28"/>
          <w:szCs w:val="28"/>
        </w:rPr>
        <w:t xml:space="preserve"> по охране культурного наследия Яковлевой Елены Александровны</w:t>
      </w:r>
    </w:p>
    <w:p w:rsidR="003741D7" w:rsidRPr="00C87F1E" w:rsidRDefault="003741D7" w:rsidP="00596927">
      <w:pPr>
        <w:spacing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C87F1E">
        <w:rPr>
          <w:rFonts w:ascii="Times New Roman" w:hAnsi="Times New Roman" w:cs="Times New Roman"/>
          <w:i/>
          <w:sz w:val="24"/>
          <w:szCs w:val="24"/>
        </w:rPr>
        <w:t xml:space="preserve">Регламент выступлений – 20 мин. Вопросы к докладчикам - после выступлений. Обсуждение докладов - в конце </w:t>
      </w:r>
      <w:r w:rsidR="00C87F1E">
        <w:rPr>
          <w:rFonts w:ascii="Times New Roman" w:hAnsi="Times New Roman" w:cs="Times New Roman"/>
          <w:i/>
          <w:sz w:val="24"/>
          <w:szCs w:val="24"/>
        </w:rPr>
        <w:t xml:space="preserve">утреннего </w:t>
      </w:r>
      <w:r w:rsidRPr="00C87F1E">
        <w:rPr>
          <w:rFonts w:ascii="Times New Roman" w:hAnsi="Times New Roman" w:cs="Times New Roman"/>
          <w:i/>
          <w:sz w:val="24"/>
          <w:szCs w:val="24"/>
        </w:rPr>
        <w:t>заседания.</w:t>
      </w:r>
    </w:p>
    <w:p w:rsidR="003741D7" w:rsidRPr="00C87F1E" w:rsidRDefault="003741D7" w:rsidP="00596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>Медников Михаил Михайлович (Псков)</w:t>
      </w:r>
      <w:r w:rsidR="006B67D6" w:rsidRPr="00C87F1E">
        <w:rPr>
          <w:rFonts w:ascii="Times New Roman" w:hAnsi="Times New Roman" w:cs="Times New Roman"/>
          <w:b/>
          <w:sz w:val="28"/>
          <w:szCs w:val="28"/>
        </w:rPr>
        <w:t>.</w:t>
      </w:r>
      <w:r w:rsidRPr="00C87F1E">
        <w:rPr>
          <w:rFonts w:ascii="Times New Roman" w:hAnsi="Times New Roman" w:cs="Times New Roman"/>
          <w:sz w:val="28"/>
          <w:szCs w:val="28"/>
        </w:rPr>
        <w:t xml:space="preserve"> Слово о Натальи Николаевне Новиковой</w:t>
      </w:r>
    </w:p>
    <w:p w:rsidR="006B67D6" w:rsidRPr="00C87F1E" w:rsidRDefault="00682433" w:rsidP="00596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 xml:space="preserve">Киселёва Елена Григорьевна (Псков). </w:t>
      </w:r>
      <w:r w:rsidRPr="00C87F1E">
        <w:rPr>
          <w:rFonts w:ascii="Times New Roman" w:hAnsi="Times New Roman" w:cs="Times New Roman"/>
          <w:sz w:val="28"/>
          <w:szCs w:val="28"/>
        </w:rPr>
        <w:t>Документы по сохранению объектов культурного наследия Псковской областной универсальной научной библиотеки.</w:t>
      </w:r>
    </w:p>
    <w:p w:rsidR="00596927" w:rsidRPr="00C87F1E" w:rsidRDefault="00596927" w:rsidP="00596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C87F1E">
        <w:rPr>
          <w:rFonts w:ascii="Times New Roman" w:hAnsi="Times New Roman" w:cs="Times New Roman"/>
          <w:b/>
          <w:sz w:val="28"/>
          <w:szCs w:val="28"/>
        </w:rPr>
        <w:t>Потравнов</w:t>
      </w:r>
      <w:proofErr w:type="spellEnd"/>
      <w:r w:rsidRPr="00C87F1E">
        <w:rPr>
          <w:rFonts w:ascii="Times New Roman" w:hAnsi="Times New Roman" w:cs="Times New Roman"/>
          <w:b/>
          <w:sz w:val="28"/>
          <w:szCs w:val="28"/>
        </w:rPr>
        <w:t xml:space="preserve"> Александр Леонидович, Хмельник Татьяна Юрьевна (Санкт-Петербург). </w:t>
      </w:r>
      <w:r w:rsidRPr="00C87F1E">
        <w:rPr>
          <w:rFonts w:ascii="Times New Roman" w:hAnsi="Times New Roman" w:cs="Times New Roman"/>
          <w:sz w:val="28"/>
          <w:szCs w:val="28"/>
        </w:rPr>
        <w:t>Город Остров. Крепость и цепные мосты – о двух проектах середины XIX века.</w:t>
      </w:r>
    </w:p>
    <w:p w:rsidR="00596927" w:rsidRPr="00C87F1E" w:rsidRDefault="00596927" w:rsidP="00596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lastRenderedPageBreak/>
        <w:t>Панченко Виктория Борисовна (Санкт-Петербург).</w:t>
      </w:r>
      <w:r w:rsidRPr="00C87F1E">
        <w:rPr>
          <w:rFonts w:ascii="Times New Roman" w:hAnsi="Times New Roman" w:cs="Times New Roman"/>
          <w:sz w:val="28"/>
          <w:szCs w:val="28"/>
        </w:rPr>
        <w:t xml:space="preserve"> Средневековые каменные кресты – изучение, сохранение и экспонирование памятников в музейной практике.</w:t>
      </w:r>
    </w:p>
    <w:p w:rsidR="00682433" w:rsidRPr="00C87F1E" w:rsidRDefault="00682433" w:rsidP="00596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 xml:space="preserve">Левин Натан Феликсович (Псков). </w:t>
      </w:r>
      <w:r w:rsidRPr="00C87F1E">
        <w:rPr>
          <w:rFonts w:ascii="Times New Roman" w:hAnsi="Times New Roman" w:cs="Times New Roman"/>
          <w:sz w:val="28"/>
          <w:szCs w:val="28"/>
        </w:rPr>
        <w:t xml:space="preserve">Страницы биографии архитектора Анатолия </w:t>
      </w:r>
      <w:proofErr w:type="spellStart"/>
      <w:r w:rsidRPr="00C87F1E">
        <w:rPr>
          <w:rFonts w:ascii="Times New Roman" w:hAnsi="Times New Roman" w:cs="Times New Roman"/>
          <w:sz w:val="28"/>
          <w:szCs w:val="28"/>
        </w:rPr>
        <w:t>Подчекаева</w:t>
      </w:r>
      <w:proofErr w:type="spellEnd"/>
      <w:r w:rsidRPr="00C87F1E">
        <w:rPr>
          <w:rFonts w:ascii="Times New Roman" w:hAnsi="Times New Roman" w:cs="Times New Roman"/>
          <w:sz w:val="28"/>
          <w:szCs w:val="28"/>
        </w:rPr>
        <w:t>.</w:t>
      </w:r>
    </w:p>
    <w:p w:rsidR="00682433" w:rsidRPr="00C87F1E" w:rsidRDefault="00682433" w:rsidP="00596927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 xml:space="preserve">Васильев Владимир Иванович (Псков). </w:t>
      </w:r>
      <w:r w:rsidRPr="00C87F1E">
        <w:rPr>
          <w:rFonts w:ascii="Times New Roman" w:hAnsi="Times New Roman" w:cs="Times New Roman"/>
          <w:sz w:val="28"/>
          <w:szCs w:val="28"/>
        </w:rPr>
        <w:t>Новые сведения о жизни губернского архитектора Фёдора Уткина.</w:t>
      </w:r>
    </w:p>
    <w:p w:rsidR="004473A2" w:rsidRPr="00C87F1E" w:rsidRDefault="004473A2" w:rsidP="00682433">
      <w:pPr>
        <w:rPr>
          <w:rFonts w:ascii="Times New Roman" w:hAnsi="Times New Roman" w:cs="Times New Roman"/>
          <w:b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>Вечернее заседание 14.00 – 1</w:t>
      </w:r>
      <w:r w:rsidR="00023F29" w:rsidRPr="00C87F1E">
        <w:rPr>
          <w:rFonts w:ascii="Times New Roman" w:hAnsi="Times New Roman" w:cs="Times New Roman"/>
          <w:b/>
          <w:sz w:val="28"/>
          <w:szCs w:val="28"/>
        </w:rPr>
        <w:t>8</w:t>
      </w:r>
      <w:r w:rsidRPr="00C87F1E">
        <w:rPr>
          <w:rFonts w:ascii="Times New Roman" w:hAnsi="Times New Roman" w:cs="Times New Roman"/>
          <w:b/>
          <w:sz w:val="28"/>
          <w:szCs w:val="28"/>
        </w:rPr>
        <w:t>.00</w:t>
      </w:r>
    </w:p>
    <w:p w:rsidR="004473A2" w:rsidRPr="00C87F1E" w:rsidRDefault="004473A2" w:rsidP="00682433">
      <w:pPr>
        <w:rPr>
          <w:rFonts w:ascii="Times New Roman" w:hAnsi="Times New Roman" w:cs="Times New Roman"/>
          <w:sz w:val="24"/>
          <w:szCs w:val="24"/>
        </w:rPr>
      </w:pPr>
      <w:r w:rsidRPr="00C87F1E">
        <w:rPr>
          <w:rFonts w:ascii="Times New Roman" w:hAnsi="Times New Roman" w:cs="Times New Roman"/>
          <w:sz w:val="24"/>
          <w:szCs w:val="24"/>
        </w:rPr>
        <w:t>(Актовый зал Археологического центра Псковской области, ул. Герцена, д.1/1)</w:t>
      </w:r>
    </w:p>
    <w:p w:rsidR="004473A2" w:rsidRPr="00C87F1E" w:rsidRDefault="004473A2" w:rsidP="004473A2">
      <w:pPr>
        <w:rPr>
          <w:rFonts w:ascii="Times New Roman" w:hAnsi="Times New Roman" w:cs="Times New Roman"/>
          <w:i/>
          <w:sz w:val="24"/>
          <w:szCs w:val="24"/>
        </w:rPr>
      </w:pPr>
      <w:r w:rsidRPr="00C87F1E">
        <w:rPr>
          <w:rFonts w:ascii="Times New Roman" w:hAnsi="Times New Roman" w:cs="Times New Roman"/>
          <w:i/>
          <w:sz w:val="24"/>
          <w:szCs w:val="24"/>
        </w:rPr>
        <w:t>Регламент выступлений – 15 мин. Вопросы к докладчикам - после выступлений. Обсуждение докладов - в конце вечернего заседания.</w:t>
      </w:r>
    </w:p>
    <w:p w:rsidR="00682433" w:rsidRPr="00C87F1E" w:rsidRDefault="002808DE" w:rsidP="00682433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 xml:space="preserve">Волова Надежда Ивановна (Псков). </w:t>
      </w:r>
      <w:r w:rsidRPr="00C87F1E">
        <w:rPr>
          <w:rFonts w:ascii="Times New Roman" w:hAnsi="Times New Roman" w:cs="Times New Roman"/>
          <w:sz w:val="28"/>
          <w:szCs w:val="28"/>
        </w:rPr>
        <w:t xml:space="preserve">Проблемы применения законодательства в работе по сохранению культурного наследия. </w:t>
      </w:r>
      <w:r w:rsidRPr="00C87F1E">
        <w:rPr>
          <w:rFonts w:ascii="Times New Roman" w:hAnsi="Times New Roman" w:cs="Times New Roman"/>
          <w:color w:val="FF0000"/>
          <w:sz w:val="28"/>
          <w:szCs w:val="28"/>
        </w:rPr>
        <w:t>(тема уточняется)</w:t>
      </w:r>
    </w:p>
    <w:p w:rsidR="002808DE" w:rsidRPr="00C87F1E" w:rsidRDefault="002808DE" w:rsidP="0068243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F1E">
        <w:rPr>
          <w:rFonts w:ascii="Times New Roman" w:hAnsi="Times New Roman" w:cs="Times New Roman"/>
          <w:b/>
          <w:sz w:val="28"/>
          <w:szCs w:val="28"/>
        </w:rPr>
        <w:t>Качнова</w:t>
      </w:r>
      <w:proofErr w:type="spellEnd"/>
      <w:r w:rsidRPr="00C87F1E">
        <w:rPr>
          <w:rFonts w:ascii="Times New Roman" w:hAnsi="Times New Roman" w:cs="Times New Roman"/>
          <w:b/>
          <w:sz w:val="28"/>
          <w:szCs w:val="28"/>
        </w:rPr>
        <w:t xml:space="preserve"> Ольга Валентиновна (Псков). </w:t>
      </w:r>
      <w:r w:rsidRPr="00C87F1E">
        <w:rPr>
          <w:rFonts w:ascii="Times New Roman" w:hAnsi="Times New Roman" w:cs="Times New Roman"/>
          <w:sz w:val="28"/>
          <w:szCs w:val="28"/>
        </w:rPr>
        <w:t>Развитие туризма на территории Псковской области.</w:t>
      </w:r>
    </w:p>
    <w:p w:rsidR="00596927" w:rsidRPr="00C87F1E" w:rsidRDefault="00596927" w:rsidP="00682433">
      <w:pPr>
        <w:rPr>
          <w:rFonts w:ascii="Times New Roman" w:hAnsi="Times New Roman" w:cs="Times New Roman"/>
          <w:b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 xml:space="preserve">Колосова Ирина Олеговна (Псков). </w:t>
      </w:r>
      <w:r w:rsidRPr="00C87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 истории изучения планов Пскова</w:t>
      </w:r>
      <w:r w:rsidRPr="00C87F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7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XVIII</w:t>
      </w:r>
      <w:r w:rsidRPr="00C87F1E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C87F1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в.</w:t>
      </w:r>
    </w:p>
    <w:p w:rsidR="002808DE" w:rsidRPr="00C87F1E" w:rsidRDefault="002808DE" w:rsidP="00682433">
      <w:pPr>
        <w:rPr>
          <w:rFonts w:ascii="Times New Roman" w:hAnsi="Times New Roman" w:cs="Times New Roman"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 xml:space="preserve">Иванов Евгений Александрович (Псков). </w:t>
      </w:r>
      <w:r w:rsidRPr="00C87F1E">
        <w:rPr>
          <w:rFonts w:ascii="Times New Roman" w:hAnsi="Times New Roman" w:cs="Times New Roman"/>
          <w:sz w:val="28"/>
          <w:szCs w:val="28"/>
        </w:rPr>
        <w:t>Проблемы реставрации и приспособления памятников архитектуры.</w:t>
      </w:r>
    </w:p>
    <w:p w:rsidR="002808DE" w:rsidRPr="00C87F1E" w:rsidRDefault="002808DE" w:rsidP="002808DE">
      <w:pPr>
        <w:rPr>
          <w:rFonts w:ascii="Times New Roman" w:hAnsi="Times New Roman" w:cs="Times New Roman"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 xml:space="preserve">Васильев Андрей Михайлович, </w:t>
      </w:r>
      <w:proofErr w:type="spellStart"/>
      <w:r w:rsidRPr="00C87F1E">
        <w:rPr>
          <w:rFonts w:ascii="Times New Roman" w:hAnsi="Times New Roman" w:cs="Times New Roman"/>
          <w:b/>
          <w:sz w:val="28"/>
          <w:szCs w:val="28"/>
        </w:rPr>
        <w:t>Пурвинь</w:t>
      </w:r>
      <w:proofErr w:type="spellEnd"/>
      <w:r w:rsidRPr="00C87F1E">
        <w:rPr>
          <w:rFonts w:ascii="Times New Roman" w:hAnsi="Times New Roman" w:cs="Times New Roman"/>
          <w:b/>
          <w:sz w:val="28"/>
          <w:szCs w:val="28"/>
        </w:rPr>
        <w:t xml:space="preserve"> Лаура Владимировна (Пушкинские Горы). </w:t>
      </w:r>
      <w:r w:rsidRPr="00C87F1E">
        <w:rPr>
          <w:rFonts w:ascii="Times New Roman" w:hAnsi="Times New Roman" w:cs="Times New Roman"/>
          <w:sz w:val="28"/>
          <w:szCs w:val="28"/>
        </w:rPr>
        <w:t>Работа по изучению и сохранению объектов культурного наследия в Пушкинском Заповеднике. Из опыта последних лет по организации и проведению круглых столов памяти М.Е. Васильева.</w:t>
      </w:r>
    </w:p>
    <w:p w:rsidR="002808DE" w:rsidRPr="00C87F1E" w:rsidRDefault="002808DE" w:rsidP="002808DE">
      <w:pPr>
        <w:rPr>
          <w:rFonts w:ascii="Times New Roman" w:hAnsi="Times New Roman" w:cs="Times New Roman"/>
          <w:b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>Кофе-пауза 15.40</w:t>
      </w:r>
      <w:r w:rsidR="00023F29" w:rsidRPr="00C87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F1E">
        <w:rPr>
          <w:rFonts w:ascii="Times New Roman" w:hAnsi="Times New Roman" w:cs="Times New Roman"/>
          <w:b/>
          <w:sz w:val="28"/>
          <w:szCs w:val="28"/>
        </w:rPr>
        <w:t>-</w:t>
      </w:r>
      <w:r w:rsidR="00023F29" w:rsidRPr="00C87F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87F1E">
        <w:rPr>
          <w:rFonts w:ascii="Times New Roman" w:hAnsi="Times New Roman" w:cs="Times New Roman"/>
          <w:b/>
          <w:sz w:val="28"/>
          <w:szCs w:val="28"/>
        </w:rPr>
        <w:t>16.00</w:t>
      </w:r>
    </w:p>
    <w:p w:rsidR="002808DE" w:rsidRPr="00C87F1E" w:rsidRDefault="002808DE" w:rsidP="002808D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87F1E">
        <w:rPr>
          <w:rFonts w:ascii="Times New Roman" w:hAnsi="Times New Roman" w:cs="Times New Roman"/>
          <w:b/>
          <w:sz w:val="28"/>
          <w:szCs w:val="28"/>
        </w:rPr>
        <w:t>Салмина</w:t>
      </w:r>
      <w:proofErr w:type="spellEnd"/>
      <w:r w:rsidRPr="00C87F1E">
        <w:rPr>
          <w:rFonts w:ascii="Times New Roman" w:hAnsi="Times New Roman" w:cs="Times New Roman"/>
          <w:b/>
          <w:sz w:val="28"/>
          <w:szCs w:val="28"/>
        </w:rPr>
        <w:t xml:space="preserve"> Елена Вячеславовна (Псков).</w:t>
      </w:r>
      <w:r w:rsidRPr="00C87F1E">
        <w:rPr>
          <w:rFonts w:ascii="Times New Roman" w:hAnsi="Times New Roman" w:cs="Times New Roman"/>
          <w:sz w:val="28"/>
          <w:szCs w:val="28"/>
        </w:rPr>
        <w:t xml:space="preserve"> Археологические исследования при необходимости изменение проекта застройки для сохранения памятника: опыт положительного взаимодействия с застройщиком.</w:t>
      </w:r>
    </w:p>
    <w:p w:rsidR="002808DE" w:rsidRPr="00C87F1E" w:rsidRDefault="002808DE" w:rsidP="002808DE">
      <w:pPr>
        <w:rPr>
          <w:rFonts w:ascii="Times New Roman" w:hAnsi="Times New Roman" w:cs="Times New Roman"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>Васильев Михаил Анатольевич, Подгорная Розалия Геннадьевна (Псков).</w:t>
      </w:r>
      <w:r w:rsidRPr="00C87F1E">
        <w:rPr>
          <w:rFonts w:ascii="Times New Roman" w:hAnsi="Times New Roman" w:cs="Times New Roman"/>
          <w:sz w:val="28"/>
          <w:szCs w:val="28"/>
        </w:rPr>
        <w:t xml:space="preserve"> Лазерное сканирование как инструмент сохранения ОКН.</w:t>
      </w:r>
    </w:p>
    <w:p w:rsidR="002808DE" w:rsidRDefault="002808DE" w:rsidP="002808DE">
      <w:pPr>
        <w:rPr>
          <w:rFonts w:ascii="Times New Roman" w:hAnsi="Times New Roman" w:cs="Times New Roman"/>
          <w:sz w:val="28"/>
          <w:szCs w:val="28"/>
        </w:rPr>
      </w:pPr>
      <w:r w:rsidRPr="00C87F1E">
        <w:rPr>
          <w:rFonts w:ascii="Times New Roman" w:hAnsi="Times New Roman" w:cs="Times New Roman"/>
          <w:b/>
          <w:sz w:val="28"/>
          <w:szCs w:val="28"/>
        </w:rPr>
        <w:t>Круглова Таисия Викторовна (Псков).</w:t>
      </w:r>
      <w:r w:rsidRPr="00C87F1E">
        <w:rPr>
          <w:rFonts w:ascii="Times New Roman" w:hAnsi="Times New Roman" w:cs="Times New Roman"/>
          <w:sz w:val="28"/>
          <w:szCs w:val="28"/>
        </w:rPr>
        <w:t xml:space="preserve"> </w:t>
      </w:r>
      <w:r w:rsidR="00C87F1E" w:rsidRPr="00C87F1E">
        <w:rPr>
          <w:rFonts w:ascii="Times New Roman" w:hAnsi="Times New Roman" w:cs="Times New Roman"/>
          <w:sz w:val="28"/>
          <w:szCs w:val="28"/>
        </w:rPr>
        <w:t>Псковские памятники монументальной живописи как объект музейного хранения.</w:t>
      </w:r>
    </w:p>
    <w:p w:rsidR="00C87F1E" w:rsidRPr="00C87F1E" w:rsidRDefault="00C87F1E" w:rsidP="002808DE">
      <w:pPr>
        <w:rPr>
          <w:rFonts w:ascii="Times New Roman" w:hAnsi="Times New Roman" w:cs="Times New Roman"/>
          <w:sz w:val="28"/>
          <w:szCs w:val="28"/>
        </w:rPr>
      </w:pPr>
    </w:p>
    <w:p w:rsidR="0055599F" w:rsidRPr="0055599F" w:rsidRDefault="00023F29" w:rsidP="00C87F1E">
      <w:pPr>
        <w:jc w:val="both"/>
      </w:pPr>
      <w:r w:rsidRPr="00C87F1E">
        <w:rPr>
          <w:rFonts w:ascii="Times New Roman" w:hAnsi="Times New Roman" w:cs="Times New Roman"/>
          <w:b/>
          <w:sz w:val="28"/>
          <w:szCs w:val="28"/>
        </w:rPr>
        <w:t xml:space="preserve">Подведение итогов </w:t>
      </w:r>
      <w:r w:rsidR="00C87F1E">
        <w:rPr>
          <w:rFonts w:ascii="Times New Roman" w:hAnsi="Times New Roman" w:cs="Times New Roman"/>
          <w:b/>
          <w:sz w:val="28"/>
          <w:szCs w:val="28"/>
        </w:rPr>
        <w:t>конференции</w:t>
      </w:r>
      <w:r w:rsidRPr="00C87F1E">
        <w:rPr>
          <w:rFonts w:ascii="Times New Roman" w:hAnsi="Times New Roman" w:cs="Times New Roman"/>
          <w:b/>
          <w:sz w:val="28"/>
          <w:szCs w:val="28"/>
        </w:rPr>
        <w:t xml:space="preserve"> 17.30 – 18.00</w:t>
      </w:r>
      <w:bookmarkStart w:id="0" w:name="_GoBack"/>
      <w:bookmarkEnd w:id="0"/>
    </w:p>
    <w:sectPr w:rsidR="0055599F" w:rsidRPr="005559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916EB7"/>
    <w:multiLevelType w:val="hybridMultilevel"/>
    <w:tmpl w:val="041CF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99F"/>
    <w:rsid w:val="00023F29"/>
    <w:rsid w:val="00060EBA"/>
    <w:rsid w:val="002808DE"/>
    <w:rsid w:val="00337395"/>
    <w:rsid w:val="003741D7"/>
    <w:rsid w:val="004473A2"/>
    <w:rsid w:val="0055599F"/>
    <w:rsid w:val="00596927"/>
    <w:rsid w:val="00682433"/>
    <w:rsid w:val="006B67D6"/>
    <w:rsid w:val="008947AB"/>
    <w:rsid w:val="008F6979"/>
    <w:rsid w:val="00C87F1E"/>
    <w:rsid w:val="00D00146"/>
    <w:rsid w:val="00D45892"/>
    <w:rsid w:val="00F6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20DAA5-8526-4DBA-9055-0CF409420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55599F"/>
    <w:pPr>
      <w:spacing w:before="100" w:beforeAutospacing="1" w:after="240" w:line="312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a4">
    <w:name w:val="Выделенная цитата Знак"/>
    <w:basedOn w:val="a0"/>
    <w:link w:val="a3"/>
    <w:uiPriority w:val="30"/>
    <w:rsid w:val="0055599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table" w:styleId="a5">
    <w:name w:val="Table Grid"/>
    <w:basedOn w:val="a1"/>
    <w:uiPriority w:val="39"/>
    <w:rsid w:val="005559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374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3741D7"/>
    <w:rPr>
      <w:i/>
      <w:iCs/>
    </w:rPr>
  </w:style>
  <w:style w:type="character" w:styleId="a8">
    <w:name w:val="Strong"/>
    <w:basedOn w:val="a0"/>
    <w:uiPriority w:val="22"/>
    <w:qFormat/>
    <w:rsid w:val="003741D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B6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B67D6"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rsid w:val="00682433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5969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67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2</Pages>
  <Words>452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5</cp:revision>
  <cp:lastPrinted>2015-09-16T10:21:00Z</cp:lastPrinted>
  <dcterms:created xsi:type="dcterms:W3CDTF">2015-09-16T06:23:00Z</dcterms:created>
  <dcterms:modified xsi:type="dcterms:W3CDTF">2015-09-18T06:35:00Z</dcterms:modified>
</cp:coreProperties>
</file>